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CF7" w:rsidRDefault="006A7CF7" w:rsidP="006A7CF7">
      <w:pPr>
        <w:pStyle w:val="st7"/>
        <w:spacing w:before="0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66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16"/>
        <w:gridCol w:w="3254"/>
        <w:gridCol w:w="1248"/>
        <w:gridCol w:w="1161"/>
        <w:gridCol w:w="618"/>
        <w:gridCol w:w="335"/>
        <w:gridCol w:w="19"/>
        <w:gridCol w:w="926"/>
        <w:gridCol w:w="221"/>
        <w:gridCol w:w="1195"/>
        <w:gridCol w:w="53"/>
      </w:tblGrid>
      <w:tr w:rsidR="006A7CF7" w:rsidTr="00281BAD">
        <w:trPr>
          <w:gridAfter w:val="1"/>
          <w:wAfter w:w="55" w:type="dxa"/>
          <w:tblCellSpacing w:w="0" w:type="dxa"/>
        </w:trPr>
        <w:tc>
          <w:tcPr>
            <w:tcW w:w="9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CF7" w:rsidRPr="00934B81" w:rsidRDefault="006A7CF7" w:rsidP="00281BAD">
            <w:pPr>
              <w:pStyle w:val="st12"/>
              <w:spacing w:before="0"/>
              <w:rPr>
                <w:rStyle w:val="st42"/>
                <w:b/>
                <w:i/>
                <w:u w:val="single"/>
                <w:lang w:val="uk-UA"/>
              </w:rPr>
            </w:pPr>
            <w:proofErr w:type="spellStart"/>
            <w:r w:rsidRPr="00934B81">
              <w:rPr>
                <w:rStyle w:val="st42"/>
                <w:b/>
                <w:i/>
                <w:u w:val="single"/>
                <w:lang w:val="uk-UA"/>
              </w:rPr>
              <w:t>Жорнавський</w:t>
            </w:r>
            <w:proofErr w:type="spellEnd"/>
            <w:r w:rsidRPr="00934B81">
              <w:rPr>
                <w:rStyle w:val="st42"/>
                <w:b/>
                <w:i/>
                <w:u w:val="single"/>
                <w:lang w:val="uk-UA"/>
              </w:rPr>
              <w:t xml:space="preserve"> заклад дошкільної освіти «Дивосвіт» Ставненської сільської ради Ужгородського району </w:t>
            </w:r>
            <w:r>
              <w:rPr>
                <w:rStyle w:val="st42"/>
                <w:b/>
                <w:i/>
                <w:u w:val="single"/>
                <w:lang w:val="uk-UA"/>
              </w:rPr>
              <w:t>З</w:t>
            </w:r>
            <w:r w:rsidRPr="00934B81">
              <w:rPr>
                <w:rStyle w:val="st42"/>
                <w:b/>
                <w:i/>
                <w:u w:val="single"/>
                <w:lang w:val="uk-UA"/>
              </w:rPr>
              <w:t>акарпатської області</w:t>
            </w:r>
          </w:p>
        </w:tc>
      </w:tr>
      <w:tr w:rsidR="006A7CF7" w:rsidTr="00281BA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rPr>
                <w:rStyle w:val="st42"/>
                <w:i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en-US"/>
              </w:rPr>
              <w:t xml:space="preserve">    </w:t>
            </w:r>
            <w:r w:rsidR="008E2D5D">
              <w:rPr>
                <w:rStyle w:val="st42"/>
                <w:i/>
                <w:u w:val="single"/>
                <w:lang w:val="uk-UA"/>
              </w:rPr>
              <w:t>19.07</w:t>
            </w:r>
            <w:r w:rsidRPr="002C7EE8">
              <w:rPr>
                <w:rStyle w:val="st42"/>
                <w:i/>
                <w:u w:val="single"/>
                <w:lang w:val="en-US"/>
              </w:rPr>
              <w:t>.202</w:t>
            </w:r>
            <w:r w:rsidR="008E2D5D">
              <w:rPr>
                <w:rStyle w:val="st42"/>
                <w:i/>
                <w:u w:val="single"/>
                <w:lang w:val="uk-UA"/>
              </w:rPr>
              <w:t>4</w:t>
            </w:r>
            <w:r w:rsidRPr="002C7EE8">
              <w:rPr>
                <w:rStyle w:val="st42"/>
                <w:i/>
                <w:u w:val="single"/>
                <w:lang w:val="uk-UA"/>
              </w:rPr>
              <w:t>року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</w:p>
        </w:tc>
      </w:tr>
      <w:tr w:rsidR="006A7CF7" w:rsidTr="00281BA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  <w:i/>
                <w:u w:val="single"/>
                <w:lang w:val="uk-UA"/>
              </w:rPr>
              <w:t>Закарпатська область с.</w:t>
            </w:r>
            <w:r w:rsidRPr="002C7EE8">
              <w:rPr>
                <w:rStyle w:val="st42"/>
                <w:i/>
                <w:u w:val="single"/>
                <w:lang w:val="uk-UA"/>
              </w:rPr>
              <w:t>Жорнава,146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</w:p>
        </w:tc>
      </w:tr>
      <w:tr w:rsidR="006A7CF7" w:rsidTr="00281BA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             </w:t>
            </w:r>
            <w:r>
              <w:rPr>
                <w:rStyle w:val="st42"/>
                <w:i/>
                <w:u w:val="single"/>
                <w:lang w:val="uk-UA"/>
              </w:rPr>
              <w:t>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</w:p>
        </w:tc>
      </w:tr>
      <w:tr w:rsidR="006A7CF7" w:rsidTr="00281BA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5A582A" w:rsidRDefault="006A7CF7" w:rsidP="00281BAD">
            <w:pPr>
              <w:pStyle w:val="st14"/>
              <w:spacing w:before="0"/>
              <w:rPr>
                <w:rStyle w:val="st42"/>
                <w:i/>
                <w:iCs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5A582A">
              <w:rPr>
                <w:rStyle w:val="st42"/>
                <w:lang w:val="uk-UA"/>
              </w:rPr>
              <w:t xml:space="preserve">              </w:t>
            </w:r>
            <w:r w:rsidR="005A582A" w:rsidRPr="005A582A">
              <w:rPr>
                <w:rStyle w:val="st42"/>
                <w:i/>
                <w:iCs/>
                <w:u w:val="single"/>
                <w:lang w:val="uk-UA"/>
              </w:rPr>
              <w:t>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</w:p>
        </w:tc>
      </w:tr>
      <w:tr w:rsidR="006A7CF7" w:rsidTr="00281BA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Комісія</w:t>
            </w:r>
            <w:r>
              <w:rPr>
                <w:rStyle w:val="st42"/>
              </w:rPr>
              <w:t>, яка проводила обстеження</w:t>
            </w:r>
            <w:r>
              <w:rPr>
                <w:rStyle w:val="st42"/>
                <w:lang w:val="uk-UA"/>
              </w:rPr>
              <w:t xml:space="preserve">   </w:t>
            </w:r>
            <w:proofErr w:type="spellStart"/>
            <w:r w:rsidRPr="00825A5A">
              <w:rPr>
                <w:rStyle w:val="st42"/>
                <w:i/>
                <w:u w:val="single"/>
                <w:lang w:val="uk-UA"/>
              </w:rPr>
              <w:t>Чурей</w:t>
            </w:r>
            <w:proofErr w:type="spellEnd"/>
            <w:r w:rsidRPr="00825A5A">
              <w:rPr>
                <w:rStyle w:val="st42"/>
                <w:i/>
                <w:u w:val="single"/>
                <w:lang w:val="uk-UA"/>
              </w:rPr>
              <w:t xml:space="preserve"> Я.О., директор, </w:t>
            </w:r>
            <w:proofErr w:type="spellStart"/>
            <w:r w:rsidRPr="00825A5A">
              <w:rPr>
                <w:rStyle w:val="st42"/>
                <w:i/>
                <w:u w:val="single"/>
                <w:lang w:val="uk-UA"/>
              </w:rPr>
              <w:t>Стружак</w:t>
            </w:r>
            <w:proofErr w:type="spellEnd"/>
            <w:r w:rsidRPr="00825A5A">
              <w:rPr>
                <w:rStyle w:val="st42"/>
                <w:i/>
                <w:u w:val="single"/>
                <w:lang w:val="uk-UA"/>
              </w:rPr>
              <w:t xml:space="preserve"> Н.М., завгосп,</w:t>
            </w:r>
            <w:r>
              <w:rPr>
                <w:rStyle w:val="st42"/>
                <w:i/>
                <w:u w:val="single"/>
                <w:lang w:val="uk-UA"/>
              </w:rPr>
              <w:t xml:space="preserve"> </w:t>
            </w:r>
            <w:r w:rsidRPr="00825A5A">
              <w:rPr>
                <w:rStyle w:val="st42"/>
                <w:i/>
                <w:u w:val="single"/>
                <w:lang w:val="uk-UA"/>
              </w:rPr>
              <w:t>Попович Р.І, вихователь.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</w:p>
        </w:tc>
      </w:tr>
      <w:tr w:rsidR="006A7CF7" w:rsidTr="00281BA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  </w:t>
            </w:r>
            <w:r w:rsidR="00E3465F">
              <w:rPr>
                <w:rStyle w:val="st42"/>
                <w:lang w:val="uk-UA"/>
              </w:rPr>
              <w:t xml:space="preserve">0509773166, </w:t>
            </w:r>
            <w:r w:rsidR="00E3465F" w:rsidRPr="00E3465F">
              <w:rPr>
                <w:rStyle w:val="st42"/>
                <w:lang w:val="uk-UA"/>
              </w:rPr>
              <w:t>dnzzhornava@gmail.com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</w:p>
        </w:tc>
      </w:tr>
      <w:tr w:rsidR="006A7CF7" w:rsidTr="00281BA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Default="006A7CF7" w:rsidP="00281BAD">
            <w:pPr>
              <w:pStyle w:val="st12"/>
              <w:spacing w:before="0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2C7EE8" w:rsidRDefault="006A7CF7" w:rsidP="00281BAD">
            <w:pPr>
              <w:pStyle w:val="st12"/>
              <w:spacing w:before="0"/>
              <w:rPr>
                <w:rStyle w:val="st44"/>
                <w:i/>
                <w:u w:val="single"/>
              </w:rPr>
            </w:pPr>
            <w:r w:rsidRPr="002C7EE8">
              <w:rPr>
                <w:rStyle w:val="st44"/>
                <w:i/>
                <w:u w:val="single"/>
              </w:rPr>
              <w:t xml:space="preserve">Відповідність критеріям </w:t>
            </w:r>
            <w:r w:rsidRPr="002C7EE8">
              <w:rPr>
                <w:rStyle w:val="st44"/>
                <w:i/>
                <w:u w:val="single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CF7" w:rsidRPr="002C7EE8" w:rsidRDefault="006A7CF7" w:rsidP="00281BAD">
            <w:pPr>
              <w:pStyle w:val="st12"/>
              <w:spacing w:before="0"/>
              <w:rPr>
                <w:rStyle w:val="st44"/>
                <w:i/>
                <w:u w:val="single"/>
              </w:rPr>
            </w:pPr>
            <w:r w:rsidRPr="002C7EE8">
              <w:rPr>
                <w:rStyle w:val="st44"/>
                <w:i/>
                <w:u w:val="single"/>
              </w:rPr>
              <w:t>Примітки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 w:rsidRPr="002C7EE8"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Так/ні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Відсутні позначення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</w:t>
            </w:r>
            <w:r>
              <w:rPr>
                <w:rStyle w:val="st42"/>
              </w:rPr>
              <w:lastRenderedPageBreak/>
              <w:t>милицями)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lastRenderedPageBreak/>
              <w:t>Так/ні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Пандус відсутній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  <w:r>
              <w:rPr>
                <w:rStyle w:val="st42"/>
                <w:i/>
                <w:u w:val="single"/>
                <w:lang w:val="uk-UA"/>
              </w:rPr>
              <w:t>Пандус відсутній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RPr="00934B81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Так/ні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Візуальні покажчики є, тактильні-</w:t>
            </w:r>
          </w:p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відсутні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Пандус відсутній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Відсутні прозорі конструкції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Мішки з піском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Турнікет відсутній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Сходів нема, одноповерхова будівля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Прозорих конструкцій нема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Одноповерхова будівля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</w:t>
            </w:r>
            <w:r>
              <w:rPr>
                <w:rStyle w:val="st42"/>
              </w:rPr>
              <w:lastRenderedPageBreak/>
              <w:t>намальовані збільшеним шрифтом та у контрастному співвідношенні кольорів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Так/ні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Позначення відсутні</w:t>
            </w: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proofErr w:type="spellStart"/>
            <w:r>
              <w:rPr>
                <w:rStyle w:val="st42"/>
                <w:i/>
                <w:u w:val="single"/>
                <w:lang w:val="uk-UA"/>
              </w:rPr>
              <w:t>Так,немає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413E5D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1B5740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1B5740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Tr="00281B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Default="006A7CF7" w:rsidP="00281BA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</w:t>
            </w:r>
            <w:r>
              <w:rPr>
                <w:rStyle w:val="st42"/>
              </w:rPr>
              <w:lastRenderedPageBreak/>
              <w:t>надання відповідного перекладу через мобільні додатки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1B5740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  <w:lang w:val="uk-UA"/>
              </w:rPr>
            </w:pPr>
            <w:r>
              <w:rPr>
                <w:rStyle w:val="st42"/>
                <w:i/>
                <w:u w:val="single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2C7EE8" w:rsidRDefault="006A7CF7" w:rsidP="00281BAD">
            <w:pPr>
              <w:pStyle w:val="st14"/>
              <w:spacing w:before="0"/>
              <w:jc w:val="center"/>
              <w:rPr>
                <w:rStyle w:val="st42"/>
                <w:i/>
                <w:u w:val="single"/>
              </w:rPr>
            </w:pPr>
          </w:p>
        </w:tc>
      </w:tr>
      <w:tr w:rsidR="006A7CF7" w:rsidRPr="00825A5A" w:rsidTr="00281BAD">
        <w:trPr>
          <w:gridAfter w:val="1"/>
          <w:wAfter w:w="55" w:type="dxa"/>
          <w:trHeight w:val="12"/>
          <w:tblCellSpacing w:w="0" w:type="dxa"/>
        </w:trPr>
        <w:tc>
          <w:tcPr>
            <w:tcW w:w="99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  <w:r w:rsidRPr="00825A5A">
              <w:rPr>
                <w:rStyle w:val="st42"/>
              </w:rPr>
              <w:t>Серед працюючих кількість осіб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Усього осіб з інвалідністю</w:t>
            </w:r>
          </w:p>
        </w:tc>
        <w:tc>
          <w:tcPr>
            <w:tcW w:w="4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З них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з порушенням зору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мають інші порушення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4"/>
              <w:spacing w:before="0" w:after="0"/>
              <w:rPr>
                <w:rStyle w:val="st42"/>
              </w:rPr>
            </w:pPr>
            <w:r w:rsidRPr="00825A5A"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4"/>
              <w:spacing w:before="0" w:after="0"/>
              <w:rPr>
                <w:rStyle w:val="st42"/>
              </w:rPr>
            </w:pPr>
            <w:r w:rsidRPr="00825A5A"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  <w:r w:rsidRPr="00825A5A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Усього осіб з інвалідністю</w:t>
            </w:r>
          </w:p>
        </w:tc>
        <w:tc>
          <w:tcPr>
            <w:tcW w:w="4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З них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з порушенням зору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4"/>
              </w:rPr>
            </w:pPr>
            <w:r w:rsidRPr="00825A5A">
              <w:rPr>
                <w:rStyle w:val="st44"/>
              </w:rPr>
              <w:t>мають інші порушення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4"/>
              <w:spacing w:before="0" w:after="0"/>
              <w:rPr>
                <w:rStyle w:val="st42"/>
              </w:rPr>
            </w:pPr>
            <w:r w:rsidRPr="00825A5A"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</w:tr>
      <w:tr w:rsidR="006A7CF7" w:rsidRPr="00825A5A" w:rsidTr="00281BA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4"/>
              <w:spacing w:before="0" w:after="0"/>
              <w:rPr>
                <w:rStyle w:val="st42"/>
              </w:rPr>
            </w:pPr>
            <w:r w:rsidRPr="00825A5A"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CF7" w:rsidRPr="00825A5A" w:rsidRDefault="006A7CF7" w:rsidP="00281BAD">
            <w:pPr>
              <w:pStyle w:val="st12"/>
              <w:spacing w:before="0" w:after="0"/>
              <w:rPr>
                <w:rStyle w:val="st42"/>
                <w:lang w:val="uk-UA"/>
              </w:rPr>
            </w:pPr>
            <w:r w:rsidRPr="00825A5A">
              <w:rPr>
                <w:rStyle w:val="st42"/>
                <w:lang w:val="uk-UA"/>
              </w:rPr>
              <w:t>0</w:t>
            </w:r>
          </w:p>
        </w:tc>
      </w:tr>
    </w:tbl>
    <w:p w:rsidR="006A7CF7" w:rsidRPr="00825A5A" w:rsidRDefault="006A7CF7" w:rsidP="006A7CF7">
      <w:pPr>
        <w:pStyle w:val="st14"/>
        <w:spacing w:before="0" w:after="0"/>
        <w:rPr>
          <w:rStyle w:val="st42"/>
          <w:i/>
          <w:u w:val="single"/>
          <w:lang w:val="uk-UA"/>
        </w:rPr>
      </w:pPr>
      <w:r w:rsidRPr="00825A5A">
        <w:rPr>
          <w:rStyle w:val="st42"/>
        </w:rPr>
        <w:t xml:space="preserve">Підсумки </w:t>
      </w:r>
      <w:r w:rsidRPr="00825A5A">
        <w:rPr>
          <w:rStyle w:val="st42"/>
          <w:lang w:val="uk-UA"/>
        </w:rPr>
        <w:t xml:space="preserve"> </w:t>
      </w:r>
      <w:r w:rsidRPr="00825A5A">
        <w:rPr>
          <w:rStyle w:val="st42"/>
          <w:i/>
          <w:u w:val="single"/>
          <w:lang w:val="uk-UA"/>
        </w:rPr>
        <w:t xml:space="preserve">Об’єкт є бар’єрним. </w:t>
      </w:r>
    </w:p>
    <w:p w:rsidR="006A7CF7" w:rsidRPr="00825A5A" w:rsidRDefault="006A7CF7" w:rsidP="006A7CF7">
      <w:pPr>
        <w:pStyle w:val="st14"/>
        <w:rPr>
          <w:rStyle w:val="st42"/>
        </w:rPr>
      </w:pPr>
      <w:r w:rsidRPr="001B5740">
        <w:rPr>
          <w:rStyle w:val="st42"/>
          <w:i/>
          <w:u w:val="single"/>
          <w:lang w:val="uk-UA"/>
        </w:rPr>
        <w:t>Потребує облаштування  нормативним пандусом, маркуванням</w:t>
      </w:r>
      <w:r>
        <w:rPr>
          <w:rStyle w:val="st42"/>
          <w:i/>
          <w:u w:val="single"/>
          <w:lang w:val="uk-UA"/>
        </w:rPr>
        <w:t>(</w:t>
      </w:r>
      <w:r w:rsidRPr="001B5740">
        <w:rPr>
          <w:rStyle w:val="st42"/>
          <w:i/>
          <w:u w:val="single"/>
        </w:rPr>
        <w:t>тактильн</w:t>
      </w:r>
      <w:r w:rsidRPr="001B5740">
        <w:rPr>
          <w:rStyle w:val="st42"/>
          <w:i/>
          <w:u w:val="single"/>
          <w:lang w:val="uk-UA"/>
        </w:rPr>
        <w:t>ими</w:t>
      </w:r>
      <w:r w:rsidRPr="001B5740">
        <w:rPr>
          <w:rStyle w:val="st42"/>
          <w:i/>
          <w:u w:val="single"/>
        </w:rPr>
        <w:t xml:space="preserve"> та візуальн</w:t>
      </w:r>
      <w:r w:rsidRPr="001B5740">
        <w:rPr>
          <w:rStyle w:val="st42"/>
          <w:i/>
          <w:u w:val="single"/>
          <w:lang w:val="uk-UA"/>
        </w:rPr>
        <w:t>ими</w:t>
      </w:r>
      <w:r w:rsidRPr="001B5740">
        <w:rPr>
          <w:rStyle w:val="st42"/>
          <w:i/>
          <w:u w:val="single"/>
        </w:rPr>
        <w:t xml:space="preserve"> елемент</w:t>
      </w:r>
      <w:r w:rsidRPr="001B5740">
        <w:rPr>
          <w:rStyle w:val="st42"/>
          <w:i/>
          <w:u w:val="single"/>
          <w:lang w:val="uk-UA"/>
        </w:rPr>
        <w:t>ами</w:t>
      </w:r>
      <w:r w:rsidRPr="001B5740">
        <w:rPr>
          <w:rStyle w:val="st42"/>
          <w:i/>
          <w:u w:val="single"/>
        </w:rPr>
        <w:t xml:space="preserve"> доступності</w:t>
      </w:r>
      <w:r w:rsidRPr="001B5740">
        <w:rPr>
          <w:rStyle w:val="st42"/>
          <w:i/>
          <w:u w:val="single"/>
          <w:lang w:val="uk-UA"/>
        </w:rPr>
        <w:t xml:space="preserve"> </w:t>
      </w:r>
      <w:r>
        <w:rPr>
          <w:rStyle w:val="st42"/>
          <w:i/>
          <w:u w:val="single"/>
        </w:rPr>
        <w:t>на всіх шляхах руху до будівл</w:t>
      </w:r>
      <w:r>
        <w:rPr>
          <w:rStyle w:val="st42"/>
          <w:i/>
          <w:u w:val="single"/>
          <w:lang w:val="uk-UA"/>
        </w:rPr>
        <w:t xml:space="preserve">і та </w:t>
      </w:r>
      <w:r w:rsidRPr="001B5740">
        <w:rPr>
          <w:rStyle w:val="st42"/>
          <w:i/>
          <w:u w:val="single"/>
          <w:lang w:val="uk-UA"/>
        </w:rPr>
        <w:t>в середині приміщень</w:t>
      </w:r>
      <w:r>
        <w:rPr>
          <w:rStyle w:val="st42"/>
          <w:i/>
          <w:u w:val="single"/>
          <w:lang w:val="uk-UA"/>
        </w:rPr>
        <w:t>)</w:t>
      </w:r>
      <w:r w:rsidRPr="001B5740">
        <w:rPr>
          <w:rStyle w:val="st42"/>
          <w:i/>
          <w:u w:val="single"/>
          <w:lang w:val="uk-UA"/>
        </w:rPr>
        <w:t>,</w:t>
      </w:r>
      <w:r w:rsidRPr="00825A5A">
        <w:rPr>
          <w:rStyle w:val="st42"/>
          <w:i/>
          <w:u w:val="single"/>
          <w:lang w:val="uk-UA"/>
        </w:rPr>
        <w:t>санітарно-гігієнічна кімната</w:t>
      </w:r>
      <w:r>
        <w:rPr>
          <w:rStyle w:val="st42"/>
          <w:i/>
          <w:u w:val="single"/>
          <w:lang w:val="uk-UA"/>
        </w:rPr>
        <w:t xml:space="preserve"> </w:t>
      </w:r>
      <w:r w:rsidRPr="00825A5A">
        <w:rPr>
          <w:rStyle w:val="st42"/>
          <w:i/>
          <w:u w:val="single"/>
          <w:lang w:val="uk-UA"/>
        </w:rPr>
        <w:t xml:space="preserve">- </w:t>
      </w:r>
      <w:r w:rsidRPr="00825A5A">
        <w:rPr>
          <w:rStyle w:val="st82"/>
          <w:i/>
          <w:u w:val="single"/>
        </w:rPr>
        <w:t xml:space="preserve">допоміжними поручнями біля </w:t>
      </w:r>
      <w:proofErr w:type="spellStart"/>
      <w:r w:rsidRPr="00825A5A">
        <w:rPr>
          <w:rStyle w:val="st82"/>
          <w:i/>
          <w:u w:val="single"/>
        </w:rPr>
        <w:t>унітазу</w:t>
      </w:r>
      <w:r w:rsidRPr="00825A5A">
        <w:rPr>
          <w:rStyle w:val="st42"/>
          <w:i/>
          <w:u w:val="single"/>
          <w:lang w:val="uk-UA"/>
        </w:rPr>
        <w:t>,та</w:t>
      </w:r>
      <w:proofErr w:type="spellEnd"/>
      <w:r w:rsidRPr="00825A5A">
        <w:rPr>
          <w:rStyle w:val="st42"/>
          <w:i/>
          <w:u w:val="single"/>
          <w:lang w:val="uk-UA"/>
        </w:rPr>
        <w:t xml:space="preserve"> захисними екранами</w:t>
      </w:r>
      <w:r w:rsidRPr="00825A5A">
        <w:rPr>
          <w:rStyle w:val="st42"/>
          <w:lang w:val="uk-UA"/>
        </w:rPr>
        <w:t>.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6A7CF7" w:rsidRPr="001B5740" w:rsidRDefault="006A7CF7" w:rsidP="006A7CF7">
      <w:pPr>
        <w:pStyle w:val="st8"/>
        <w:rPr>
          <w:rStyle w:val="st42"/>
          <w:sz w:val="20"/>
          <w:szCs w:val="20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                                        директор         </w:t>
      </w:r>
      <w:proofErr w:type="spellStart"/>
      <w:r>
        <w:rPr>
          <w:rStyle w:val="st42"/>
          <w:lang w:val="uk-UA"/>
        </w:rPr>
        <w:t>Яросла</w:t>
      </w:r>
      <w:proofErr w:type="spellEnd"/>
      <w:r>
        <w:rPr>
          <w:rStyle w:val="st42"/>
          <w:lang w:val="uk-UA"/>
        </w:rPr>
        <w:t xml:space="preserve"> ЧУРЕЙ</w:t>
      </w:r>
    </w:p>
    <w:p w:rsidR="006A7CF7" w:rsidRPr="00825A5A" w:rsidRDefault="006A7CF7" w:rsidP="006A7CF7">
      <w:pPr>
        <w:pStyle w:val="st14"/>
        <w:rPr>
          <w:rStyle w:val="st42"/>
          <w:u w:val="single"/>
        </w:rPr>
      </w:pPr>
      <w:r w:rsidRPr="00825A5A">
        <w:rPr>
          <w:rStyle w:val="st42"/>
          <w:u w:val="single"/>
        </w:rPr>
        <w:t>“__</w:t>
      </w:r>
      <w:r w:rsidR="008E2D5D">
        <w:rPr>
          <w:rStyle w:val="st42"/>
          <w:u w:val="single"/>
          <w:lang w:val="uk-UA"/>
        </w:rPr>
        <w:t>19</w:t>
      </w:r>
      <w:r w:rsidRPr="00825A5A">
        <w:rPr>
          <w:rStyle w:val="st42"/>
          <w:u w:val="single"/>
        </w:rPr>
        <w:t>_” _</w:t>
      </w:r>
      <w:r w:rsidR="008E2D5D">
        <w:rPr>
          <w:rStyle w:val="st42"/>
          <w:u w:val="single"/>
          <w:lang w:val="uk-UA"/>
        </w:rPr>
        <w:t xml:space="preserve">липня </w:t>
      </w:r>
      <w:r w:rsidRPr="00825A5A">
        <w:rPr>
          <w:rStyle w:val="st42"/>
          <w:u w:val="single"/>
        </w:rPr>
        <w:t>20</w:t>
      </w:r>
      <w:r w:rsidRPr="00825A5A">
        <w:rPr>
          <w:rStyle w:val="st42"/>
          <w:u w:val="single"/>
          <w:lang w:val="uk-UA"/>
        </w:rPr>
        <w:t>2</w:t>
      </w:r>
      <w:r w:rsidR="008E2D5D">
        <w:rPr>
          <w:rStyle w:val="st42"/>
          <w:u w:val="single"/>
          <w:lang w:val="uk-UA"/>
        </w:rPr>
        <w:t>4</w:t>
      </w:r>
      <w:r w:rsidRPr="00825A5A">
        <w:rPr>
          <w:rStyle w:val="st42"/>
          <w:u w:val="single"/>
        </w:rPr>
        <w:t xml:space="preserve"> р.</w:t>
      </w:r>
      <w:bookmarkStart w:id="0" w:name="_GoBack"/>
      <w:bookmarkEnd w:id="0"/>
    </w:p>
    <w:p w:rsidR="006A7CF7" w:rsidRPr="00934B81" w:rsidRDefault="006A7CF7" w:rsidP="006A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D02AA" w:rsidRPr="006A7CF7" w:rsidRDefault="004D02AA" w:rsidP="006A7CF7">
      <w:pPr>
        <w:rPr>
          <w:rStyle w:val="st42"/>
          <w:color w:val="auto"/>
          <w:lang w:val="x-none"/>
        </w:rPr>
      </w:pPr>
    </w:p>
    <w:sectPr w:rsidR="004D02AA" w:rsidRPr="006A7CF7" w:rsidSect="002E07D4">
      <w:pgSz w:w="12240" w:h="15840"/>
      <w:pgMar w:top="1134" w:right="850" w:bottom="1134" w:left="1701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1B5740"/>
    <w:rsid w:val="002C7EE8"/>
    <w:rsid w:val="002E07D4"/>
    <w:rsid w:val="00413E5D"/>
    <w:rsid w:val="00416098"/>
    <w:rsid w:val="004D02AA"/>
    <w:rsid w:val="00585E2F"/>
    <w:rsid w:val="005A582A"/>
    <w:rsid w:val="006A7CF7"/>
    <w:rsid w:val="00825A5A"/>
    <w:rsid w:val="008E2D5D"/>
    <w:rsid w:val="008E2EB3"/>
    <w:rsid w:val="00A26BE9"/>
    <w:rsid w:val="00AB1DD6"/>
    <w:rsid w:val="00BE0ABD"/>
    <w:rsid w:val="00C60A2E"/>
    <w:rsid w:val="00C62E00"/>
    <w:rsid w:val="00DD40AD"/>
    <w:rsid w:val="00E3465F"/>
    <w:rsid w:val="00E40201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7BA5"/>
  <w14:defaultImageDpi w14:val="96"/>
  <w15:docId w15:val="{E38EAFBE-B18E-4DF5-833F-00F7BAD0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A7C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9119</Words>
  <Characters>5199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2023-06-27T08:42:00Z</cp:lastPrinted>
  <dcterms:created xsi:type="dcterms:W3CDTF">2023-09-14T11:52:00Z</dcterms:created>
  <dcterms:modified xsi:type="dcterms:W3CDTF">2024-09-23T06:32:00Z</dcterms:modified>
</cp:coreProperties>
</file>