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6E" w:rsidRPr="00F7066E" w:rsidRDefault="00F7066E" w:rsidP="00F7066E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066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7066E" w:rsidRPr="00F7066E" w:rsidRDefault="00F7066E" w:rsidP="00F7066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7066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31165" cy="609600"/>
            <wp:effectExtent l="19050" t="0" r="6985" b="0"/>
            <wp:docPr id="2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66E" w:rsidRPr="00F7066E" w:rsidRDefault="00F7066E" w:rsidP="00F7066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66E">
        <w:rPr>
          <w:rFonts w:ascii="Times New Roman" w:hAnsi="Times New Roman" w:cs="Times New Roman"/>
          <w:b/>
          <w:sz w:val="28"/>
          <w:szCs w:val="28"/>
        </w:rPr>
        <w:t>СТАВНЕНСЬКА СІЛЬСЬКА РАДА</w:t>
      </w:r>
    </w:p>
    <w:p w:rsidR="00F7066E" w:rsidRPr="00F7066E" w:rsidRDefault="00F7066E" w:rsidP="00F7066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66E">
        <w:rPr>
          <w:rFonts w:ascii="Times New Roman" w:hAnsi="Times New Roman" w:cs="Times New Roman"/>
          <w:b/>
          <w:sz w:val="28"/>
          <w:szCs w:val="28"/>
        </w:rPr>
        <w:t xml:space="preserve">УЖГОРОДСЬКОГО РАЙОНУ </w:t>
      </w:r>
    </w:p>
    <w:p w:rsidR="00F7066E" w:rsidRPr="00F7066E" w:rsidRDefault="00F7066E" w:rsidP="00F7066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66E">
        <w:rPr>
          <w:rFonts w:ascii="Times New Roman" w:hAnsi="Times New Roman" w:cs="Times New Roman"/>
          <w:b/>
          <w:sz w:val="28"/>
          <w:szCs w:val="28"/>
        </w:rPr>
        <w:t>ЗАКАРПАТСЬКОЇ ОБЛАСТІ</w:t>
      </w:r>
    </w:p>
    <w:p w:rsidR="00F7066E" w:rsidRPr="00F7066E" w:rsidRDefault="00F7066E" w:rsidP="00F7066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6E" w:rsidRPr="00F7066E" w:rsidRDefault="00F7066E" w:rsidP="00F7066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66E">
        <w:rPr>
          <w:rFonts w:ascii="Times New Roman" w:hAnsi="Times New Roman" w:cs="Times New Roman"/>
          <w:b/>
          <w:sz w:val="28"/>
          <w:szCs w:val="28"/>
        </w:rPr>
        <w:t xml:space="preserve">ВИКОНАВЧИЙ КОМІТЕТ </w:t>
      </w:r>
    </w:p>
    <w:p w:rsidR="00F7066E" w:rsidRPr="00F7066E" w:rsidRDefault="00F7066E" w:rsidP="00F7066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6E" w:rsidRPr="00F7066E" w:rsidRDefault="00F7066E" w:rsidP="00F7066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66E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F7066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7066E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F7066E" w:rsidRPr="00F7066E" w:rsidRDefault="00F7066E" w:rsidP="00F7066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F7066E" w:rsidRPr="00F7066E" w:rsidTr="00046C69">
        <w:tc>
          <w:tcPr>
            <w:tcW w:w="4077" w:type="dxa"/>
            <w:hideMark/>
          </w:tcPr>
          <w:p w:rsidR="00F7066E" w:rsidRPr="00F7066E" w:rsidRDefault="00F7066E" w:rsidP="00046C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6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_________2022 року</w:t>
            </w:r>
          </w:p>
        </w:tc>
        <w:tc>
          <w:tcPr>
            <w:tcW w:w="2303" w:type="dxa"/>
            <w:hideMark/>
          </w:tcPr>
          <w:p w:rsidR="00F7066E" w:rsidRPr="00F7066E" w:rsidRDefault="00F7066E" w:rsidP="00046C6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706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F7066E" w:rsidRPr="00F7066E" w:rsidRDefault="00F7066E" w:rsidP="00046C6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06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F7066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_____</w:t>
            </w:r>
          </w:p>
        </w:tc>
      </w:tr>
    </w:tbl>
    <w:p w:rsidR="00F7066E" w:rsidRDefault="00F7066E" w:rsidP="00B71F1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F7066E" w:rsidRPr="00F7066E" w:rsidTr="00F7066E">
        <w:tc>
          <w:tcPr>
            <w:tcW w:w="4503" w:type="dxa"/>
          </w:tcPr>
          <w:p w:rsidR="00AF3971" w:rsidRPr="00AF3971" w:rsidRDefault="00AF3971" w:rsidP="00F70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971" w:rsidRPr="00AF3971" w:rsidRDefault="00AF3971" w:rsidP="00F70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7066E" w:rsidRPr="00F7066E" w:rsidRDefault="00F7066E" w:rsidP="00F706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</w:t>
            </w:r>
            <w:proofErr w:type="spellStart"/>
            <w:r w:rsidRPr="00F7066E">
              <w:rPr>
                <w:rFonts w:ascii="Times New Roman" w:hAnsi="Times New Roman" w:cs="Times New Roman"/>
                <w:b/>
                <w:sz w:val="28"/>
                <w:szCs w:val="28"/>
              </w:rPr>
              <w:t>погодження</w:t>
            </w:r>
            <w:proofErr w:type="spellEnd"/>
            <w:r w:rsidRPr="00F70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066E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інформаційних</w:t>
            </w:r>
            <w:proofErr w:type="spellEnd"/>
            <w:r w:rsidRPr="00F70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F7066E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затвердження</w:t>
            </w:r>
            <w:proofErr w:type="spellEnd"/>
            <w:r w:rsidRPr="00F70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066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технологічних</w:t>
            </w:r>
            <w:proofErr w:type="spellEnd"/>
            <w:r w:rsidRPr="00F70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066E">
              <w:rPr>
                <w:rFonts w:ascii="Times New Roman" w:hAnsi="Times New Roman" w:cs="Times New Roman"/>
                <w:b/>
                <w:sz w:val="28"/>
                <w:szCs w:val="28"/>
              </w:rPr>
              <w:t>карток</w:t>
            </w:r>
            <w:proofErr w:type="spellEnd"/>
            <w:r w:rsidRPr="00F70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066E">
              <w:rPr>
                <w:rFonts w:ascii="Times New Roman" w:hAnsi="Times New Roman" w:cs="Times New Roman"/>
                <w:b/>
                <w:sz w:val="28"/>
                <w:szCs w:val="28"/>
              </w:rPr>
              <w:t>дміністративних</w:t>
            </w:r>
            <w:proofErr w:type="spellEnd"/>
            <w:r w:rsidRPr="00F70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066E">
              <w:rPr>
                <w:rFonts w:ascii="Times New Roman" w:hAnsi="Times New Roman" w:cs="Times New Roman"/>
                <w:b/>
                <w:sz w:val="28"/>
                <w:szCs w:val="28"/>
              </w:rPr>
              <w:t>послуг</w:t>
            </w:r>
            <w:proofErr w:type="spellEnd"/>
            <w:r w:rsidRPr="00F70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066E">
              <w:rPr>
                <w:rFonts w:ascii="Times New Roman" w:hAnsi="Times New Roman" w:cs="Times New Roman"/>
                <w:b/>
                <w:sz w:val="28"/>
                <w:szCs w:val="28"/>
              </w:rPr>
              <w:t>соц</w:t>
            </w:r>
            <w:proofErr w:type="gramEnd"/>
            <w:r w:rsidRPr="00F7066E">
              <w:rPr>
                <w:rFonts w:ascii="Times New Roman" w:hAnsi="Times New Roman" w:cs="Times New Roman"/>
                <w:b/>
                <w:sz w:val="28"/>
                <w:szCs w:val="28"/>
              </w:rPr>
              <w:t>іального</w:t>
            </w:r>
            <w:proofErr w:type="spellEnd"/>
            <w:r w:rsidRPr="00F70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характеру</w:t>
            </w:r>
          </w:p>
        </w:tc>
      </w:tr>
    </w:tbl>
    <w:p w:rsidR="00F7066E" w:rsidRDefault="00F7066E" w:rsidP="00B71F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971" w:rsidRDefault="00AF3971" w:rsidP="00AF39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ст. 34 Закону України «Про місцеве самоврядування в Україні», Закону України « Про адміністративні послуги», рішення першої сесії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71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скликання від 24 грудня 2020 року № 36 «Про створення юридичної установи відділу соціального забезпечення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ради» та </w:t>
      </w:r>
      <w:r w:rsidRPr="00B71F10">
        <w:rPr>
          <w:rFonts w:ascii="Times New Roman" w:hAnsi="Times New Roman" w:cs="Times New Roman"/>
          <w:sz w:val="28"/>
          <w:szCs w:val="28"/>
        </w:rPr>
        <w:t xml:space="preserve">рішення першої сесії </w:t>
      </w:r>
      <w:proofErr w:type="spellStart"/>
      <w:r w:rsidRPr="00B71F10"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 w:rsidRPr="00B71F10">
        <w:rPr>
          <w:rFonts w:ascii="Times New Roman" w:hAnsi="Times New Roman" w:cs="Times New Roman"/>
          <w:sz w:val="28"/>
          <w:szCs w:val="28"/>
        </w:rPr>
        <w:t xml:space="preserve"> сільської ради VIII скликання від 24 грудня 2020 року № </w:t>
      </w:r>
      <w:r>
        <w:rPr>
          <w:rFonts w:ascii="Times New Roman" w:hAnsi="Times New Roman" w:cs="Times New Roman"/>
          <w:sz w:val="28"/>
          <w:szCs w:val="28"/>
        </w:rPr>
        <w:t xml:space="preserve">35 « Про створення юридичної установи Комунальної установи « Центру надання соціальних послуг»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ради, наказу Міністерства соціальної політики України від 18 березня 2021 року № 136 « Про затвердження типових інформаційних карток у сфері соціального захисту населення», виконавчий комітет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</w:t>
      </w:r>
    </w:p>
    <w:p w:rsidR="00F7066E" w:rsidRPr="00C10988" w:rsidRDefault="00F7066E" w:rsidP="00AF3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66E" w:rsidRPr="008510FF" w:rsidRDefault="00F7066E" w:rsidP="00F70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0FF">
        <w:rPr>
          <w:rFonts w:ascii="Times New Roman" w:hAnsi="Times New Roman" w:cs="Times New Roman"/>
          <w:b/>
          <w:sz w:val="28"/>
          <w:szCs w:val="28"/>
        </w:rPr>
        <w:t>В И Р І Ш И В:</w:t>
      </w:r>
    </w:p>
    <w:p w:rsidR="00653B02" w:rsidRPr="00653B02" w:rsidRDefault="00D633F6" w:rsidP="00F7066E">
      <w:pPr>
        <w:pStyle w:val="a3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Погодити інформаційні картки адміністративних послуг соціального характеру</w:t>
      </w:r>
      <w:r w:rsidR="00C10988" w:rsidRPr="00C109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0988">
        <w:rPr>
          <w:rFonts w:ascii="Times New Roman" w:hAnsi="Times New Roman" w:cs="Times New Roman"/>
          <w:sz w:val="28"/>
          <w:szCs w:val="28"/>
        </w:rPr>
        <w:t>наказу Міністерства соціальної політики України від 18 березня 2021 року № 136</w:t>
      </w:r>
      <w:r w:rsidR="00653B02">
        <w:rPr>
          <w:rFonts w:ascii="Times New Roman" w:hAnsi="Times New Roman" w:cs="Times New Roman"/>
          <w:sz w:val="28"/>
          <w:szCs w:val="28"/>
        </w:rPr>
        <w:t>.</w:t>
      </w:r>
    </w:p>
    <w:p w:rsidR="00653B02" w:rsidRPr="00653B02" w:rsidRDefault="00653B02" w:rsidP="00F7066E">
      <w:pPr>
        <w:pStyle w:val="a3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Затвердити технологічні картки адмініст</w:t>
      </w:r>
      <w:r w:rsidR="00C10988">
        <w:rPr>
          <w:rFonts w:ascii="Times New Roman" w:hAnsi="Times New Roman" w:cs="Times New Roman"/>
          <w:sz w:val="28"/>
          <w:szCs w:val="28"/>
        </w:rPr>
        <w:t>ративних послуг згідно</w:t>
      </w:r>
      <w:r w:rsidR="00C10988" w:rsidRPr="00C109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0988">
        <w:rPr>
          <w:rFonts w:ascii="Times New Roman" w:hAnsi="Times New Roman" w:cs="Times New Roman"/>
          <w:sz w:val="28"/>
          <w:szCs w:val="28"/>
        </w:rPr>
        <w:t>наказу Міністерства соціальної політики України від 18 березня 2021 року № 136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B02" w:rsidRDefault="00653B02" w:rsidP="00F706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B02">
        <w:rPr>
          <w:rFonts w:ascii="Times New Roman" w:hAnsi="Times New Roman" w:cs="Times New Roman"/>
          <w:sz w:val="28"/>
          <w:szCs w:val="28"/>
        </w:rPr>
        <w:t xml:space="preserve">Визнати таким, що втратило чинність рішення виконавчого комітету </w:t>
      </w:r>
      <w:proofErr w:type="spellStart"/>
      <w:r w:rsidRPr="00653B02"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 w:rsidRPr="00653B02">
        <w:rPr>
          <w:rFonts w:ascii="Times New Roman" w:hAnsi="Times New Roman" w:cs="Times New Roman"/>
          <w:sz w:val="28"/>
          <w:szCs w:val="28"/>
        </w:rPr>
        <w:t xml:space="preserve"> сільської ради від 16 квітня 2021 року </w:t>
      </w:r>
      <w:r w:rsidR="00AF3971">
        <w:rPr>
          <w:rFonts w:ascii="Times New Roman" w:hAnsi="Times New Roman" w:cs="Times New Roman"/>
          <w:sz w:val="28"/>
          <w:szCs w:val="28"/>
        </w:rPr>
        <w:t>№</w:t>
      </w:r>
      <w:r w:rsidR="00AF3971" w:rsidRPr="00AF3971">
        <w:rPr>
          <w:rFonts w:ascii="Times New Roman" w:hAnsi="Times New Roman" w:cs="Times New Roman"/>
          <w:sz w:val="28"/>
          <w:szCs w:val="28"/>
        </w:rPr>
        <w:t>51</w:t>
      </w:r>
      <w:r w:rsidRPr="00653B02">
        <w:rPr>
          <w:rFonts w:ascii="Times New Roman" w:hAnsi="Times New Roman" w:cs="Times New Roman"/>
          <w:sz w:val="28"/>
          <w:szCs w:val="28"/>
        </w:rPr>
        <w:t xml:space="preserve"> « Про </w:t>
      </w:r>
      <w:r w:rsidRPr="00653B02">
        <w:rPr>
          <w:rFonts w:ascii="Times New Roman" w:hAnsi="Times New Roman" w:cs="Times New Roman"/>
          <w:sz w:val="28"/>
          <w:szCs w:val="28"/>
        </w:rPr>
        <w:lastRenderedPageBreak/>
        <w:t>затвердження інформаційних та технологічних карток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B02">
        <w:rPr>
          <w:rFonts w:ascii="Times New Roman" w:hAnsi="Times New Roman" w:cs="Times New Roman"/>
          <w:sz w:val="28"/>
          <w:szCs w:val="28"/>
        </w:rPr>
        <w:t>адміністративних послуг соціального характеру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53B02" w:rsidRDefault="00653B02" w:rsidP="00653B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першого заступника сільського голови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Шоляка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3B02" w:rsidRDefault="00653B02" w:rsidP="0065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B02" w:rsidRDefault="00653B02" w:rsidP="0065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07FC" w:rsidRPr="005E5815" w:rsidRDefault="008307FC" w:rsidP="008307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0FF">
        <w:rPr>
          <w:rFonts w:ascii="Times New Roman" w:hAnsi="Times New Roman" w:cs="Times New Roman"/>
          <w:b/>
          <w:sz w:val="28"/>
          <w:szCs w:val="28"/>
        </w:rPr>
        <w:t>Сільський голова</w:t>
      </w:r>
      <w:r w:rsidRPr="008510FF">
        <w:rPr>
          <w:rFonts w:ascii="Times New Roman" w:hAnsi="Times New Roman" w:cs="Times New Roman"/>
          <w:b/>
          <w:sz w:val="28"/>
          <w:szCs w:val="28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</w:rPr>
        <w:tab/>
        <w:t>Іван МАНДРИК</w:t>
      </w:r>
    </w:p>
    <w:p w:rsidR="00653B02" w:rsidRDefault="00653B02" w:rsidP="0065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F10" w:rsidRPr="00B71F10" w:rsidRDefault="00B71F10" w:rsidP="00653B02">
      <w:pPr>
        <w:pStyle w:val="a3"/>
        <w:spacing w:after="0"/>
        <w:ind w:left="708"/>
        <w:jc w:val="both"/>
      </w:pPr>
    </w:p>
    <w:sectPr w:rsidR="00B71F10" w:rsidRPr="00B71F10" w:rsidSect="002A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024"/>
    <w:multiLevelType w:val="hybridMultilevel"/>
    <w:tmpl w:val="D1B827D4"/>
    <w:lvl w:ilvl="0" w:tplc="1C344516">
      <w:start w:val="1"/>
      <w:numFmt w:val="decimal"/>
      <w:lvlText w:val="%1."/>
      <w:lvlJc w:val="left"/>
      <w:pPr>
        <w:ind w:left="708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28" w:hanging="360"/>
      </w:pPr>
    </w:lvl>
    <w:lvl w:ilvl="2" w:tplc="0422001B" w:tentative="1">
      <w:start w:val="1"/>
      <w:numFmt w:val="lowerRoman"/>
      <w:lvlText w:val="%3."/>
      <w:lvlJc w:val="right"/>
      <w:pPr>
        <w:ind w:left="2148" w:hanging="180"/>
      </w:pPr>
    </w:lvl>
    <w:lvl w:ilvl="3" w:tplc="0422000F" w:tentative="1">
      <w:start w:val="1"/>
      <w:numFmt w:val="decimal"/>
      <w:lvlText w:val="%4."/>
      <w:lvlJc w:val="left"/>
      <w:pPr>
        <w:ind w:left="2868" w:hanging="360"/>
      </w:pPr>
    </w:lvl>
    <w:lvl w:ilvl="4" w:tplc="04220019" w:tentative="1">
      <w:start w:val="1"/>
      <w:numFmt w:val="lowerLetter"/>
      <w:lvlText w:val="%5."/>
      <w:lvlJc w:val="left"/>
      <w:pPr>
        <w:ind w:left="3588" w:hanging="360"/>
      </w:pPr>
    </w:lvl>
    <w:lvl w:ilvl="5" w:tplc="0422001B" w:tentative="1">
      <w:start w:val="1"/>
      <w:numFmt w:val="lowerRoman"/>
      <w:lvlText w:val="%6."/>
      <w:lvlJc w:val="right"/>
      <w:pPr>
        <w:ind w:left="4308" w:hanging="180"/>
      </w:pPr>
    </w:lvl>
    <w:lvl w:ilvl="6" w:tplc="0422000F" w:tentative="1">
      <w:start w:val="1"/>
      <w:numFmt w:val="decimal"/>
      <w:lvlText w:val="%7."/>
      <w:lvlJc w:val="left"/>
      <w:pPr>
        <w:ind w:left="5028" w:hanging="360"/>
      </w:pPr>
    </w:lvl>
    <w:lvl w:ilvl="7" w:tplc="04220019" w:tentative="1">
      <w:start w:val="1"/>
      <w:numFmt w:val="lowerLetter"/>
      <w:lvlText w:val="%8."/>
      <w:lvlJc w:val="left"/>
      <w:pPr>
        <w:ind w:left="5748" w:hanging="360"/>
      </w:pPr>
    </w:lvl>
    <w:lvl w:ilvl="8" w:tplc="0422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2D09"/>
    <w:rsid w:val="001450BB"/>
    <w:rsid w:val="002374FD"/>
    <w:rsid w:val="0026723A"/>
    <w:rsid w:val="002A6F8C"/>
    <w:rsid w:val="00653B02"/>
    <w:rsid w:val="00682D09"/>
    <w:rsid w:val="008307FC"/>
    <w:rsid w:val="00AF3971"/>
    <w:rsid w:val="00B71F10"/>
    <w:rsid w:val="00C10988"/>
    <w:rsid w:val="00D13B33"/>
    <w:rsid w:val="00D47974"/>
    <w:rsid w:val="00D633F6"/>
    <w:rsid w:val="00F70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3F6"/>
    <w:pPr>
      <w:ind w:left="720"/>
      <w:contextualSpacing/>
    </w:pPr>
  </w:style>
  <w:style w:type="table" w:styleId="a4">
    <w:name w:val="Table Grid"/>
    <w:basedOn w:val="a1"/>
    <w:uiPriority w:val="59"/>
    <w:rsid w:val="00F7066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Ljudmyla Hankulych</dc:creator>
  <cp:lastModifiedBy>Admin</cp:lastModifiedBy>
  <cp:revision>7</cp:revision>
  <dcterms:created xsi:type="dcterms:W3CDTF">2022-02-22T11:40:00Z</dcterms:created>
  <dcterms:modified xsi:type="dcterms:W3CDTF">2022-02-25T08:22:00Z</dcterms:modified>
</cp:coreProperties>
</file>