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6"/>
      </w:tblGrid>
      <w:tr w:rsidR="001E47A9" w:rsidRPr="001E47A9" w:rsidTr="001E47A9">
        <w:tc>
          <w:tcPr>
            <w:tcW w:w="4786" w:type="dxa"/>
          </w:tcPr>
          <w:p w:rsidR="001E47A9" w:rsidRPr="001E47A9" w:rsidRDefault="001E47A9" w:rsidP="001E47A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ED21D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надання згоди на проведення будівельних робіт  відділу освіти, сім’ї, молоді та спорту, культури й туризму </w:t>
            </w:r>
            <w:proofErr w:type="spellStart"/>
            <w:r>
              <w:rPr>
                <w:sz w:val="28"/>
                <w:szCs w:val="28"/>
                <w:lang w:val="uk-UA"/>
              </w:rPr>
              <w:t>Ставненської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</w:t>
            </w:r>
          </w:p>
        </w:tc>
      </w:tr>
    </w:tbl>
    <w:p w:rsidR="00EC2A7A" w:rsidRPr="001E47A9" w:rsidRDefault="00EC2A7A" w:rsidP="00EC2A7A">
      <w:pPr>
        <w:rPr>
          <w:sz w:val="28"/>
          <w:szCs w:val="28"/>
        </w:rPr>
      </w:pPr>
    </w:p>
    <w:p w:rsidR="001E47A9" w:rsidRPr="001E47A9" w:rsidRDefault="001E47A9" w:rsidP="00EC2A7A">
      <w:pPr>
        <w:rPr>
          <w:sz w:val="28"/>
          <w:szCs w:val="28"/>
        </w:rPr>
      </w:pPr>
    </w:p>
    <w:p w:rsidR="001E47A9" w:rsidRDefault="00EC2A7A" w:rsidP="007D0E08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Розглянувши лист відділу освіти, сім’ї, молоді та спорту, культури й туризму,  відповідно до ст. 31 Закону України «Про місцеве самоврядування в Україні», </w:t>
      </w:r>
      <w:r w:rsidR="007D0E08">
        <w:rPr>
          <w:sz w:val="28"/>
          <w:szCs w:val="28"/>
          <w:lang w:val="uk-UA"/>
        </w:rPr>
        <w:t xml:space="preserve"> </w:t>
      </w:r>
      <w:r w:rsidRPr="00EC2A7A">
        <w:rPr>
          <w:sz w:val="28"/>
          <w:szCs w:val="28"/>
          <w:lang w:val="uk-UA"/>
        </w:rPr>
        <w:t xml:space="preserve"> Закону України “Про регулювання містобудівної діяльності”</w:t>
      </w:r>
      <w:r>
        <w:rPr>
          <w:szCs w:val="28"/>
          <w:lang w:val="uk-UA"/>
        </w:rPr>
        <w:t xml:space="preserve">, </w:t>
      </w:r>
      <w:r w:rsidRPr="00EC2A7A">
        <w:rPr>
          <w:sz w:val="28"/>
          <w:szCs w:val="28"/>
          <w:lang w:val="uk-UA"/>
        </w:rPr>
        <w:t>постанови КМУ «Деякі питання виконання підготовчих і будівельних робіт»</w:t>
      </w:r>
      <w:r w:rsidR="007D0E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Ставненської  сільської  ради </w:t>
      </w:r>
    </w:p>
    <w:p w:rsidR="001E47A9" w:rsidRPr="001E47A9" w:rsidRDefault="001E47A9" w:rsidP="007D0E08">
      <w:pPr>
        <w:ind w:firstLine="708"/>
        <w:jc w:val="both"/>
        <w:rPr>
          <w:sz w:val="28"/>
          <w:szCs w:val="28"/>
          <w:lang w:val="en-US"/>
        </w:rPr>
      </w:pPr>
    </w:p>
    <w:p w:rsidR="00EC2A7A" w:rsidRPr="001E47A9" w:rsidRDefault="00EC2A7A" w:rsidP="001E47A9">
      <w:pPr>
        <w:ind w:firstLine="708"/>
        <w:jc w:val="center"/>
        <w:rPr>
          <w:b/>
          <w:sz w:val="28"/>
          <w:szCs w:val="28"/>
          <w:lang w:val="uk-UA"/>
        </w:rPr>
      </w:pPr>
      <w:r w:rsidRPr="001E47A9">
        <w:rPr>
          <w:b/>
          <w:sz w:val="28"/>
          <w:szCs w:val="28"/>
          <w:lang w:val="uk-UA"/>
        </w:rPr>
        <w:t>ВИРІШИВ:</w:t>
      </w:r>
    </w:p>
    <w:p w:rsidR="0052243D" w:rsidRDefault="0052243D" w:rsidP="007D0E08">
      <w:pPr>
        <w:ind w:firstLine="708"/>
        <w:jc w:val="both"/>
        <w:rPr>
          <w:sz w:val="28"/>
          <w:szCs w:val="28"/>
          <w:lang w:val="uk-UA"/>
        </w:rPr>
      </w:pPr>
    </w:p>
    <w:p w:rsidR="0052243D" w:rsidRDefault="0052243D" w:rsidP="0052243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згоду   відділу освіти, сім’ї, молоді та спорту, культури й туризму Ставненської сільської ради (ЄДРПОУ 43929553) на проведення ремонтно-будівельних робіт по об’єкту комунальної власності Ставненської сільської ради, а саме: «Капітальний ремонт приміщень санвузлів Стужицької загальноосвітньої школи І-ІІ ступенів Великоберезнянської районної ради Закарпатської області в </w:t>
      </w:r>
      <w:proofErr w:type="spellStart"/>
      <w:r>
        <w:rPr>
          <w:sz w:val="28"/>
          <w:szCs w:val="28"/>
          <w:lang w:val="uk-UA"/>
        </w:rPr>
        <w:t>с.Стужиця</w:t>
      </w:r>
      <w:proofErr w:type="spellEnd"/>
      <w:r>
        <w:rPr>
          <w:sz w:val="28"/>
          <w:szCs w:val="28"/>
          <w:lang w:val="uk-UA"/>
        </w:rPr>
        <w:t xml:space="preserve">, 63 </w:t>
      </w:r>
      <w:proofErr w:type="spellStart"/>
      <w:r>
        <w:rPr>
          <w:sz w:val="28"/>
          <w:szCs w:val="28"/>
          <w:lang w:val="uk-UA"/>
        </w:rPr>
        <w:t>Великоберезнянського</w:t>
      </w:r>
      <w:proofErr w:type="spellEnd"/>
      <w:r>
        <w:rPr>
          <w:sz w:val="28"/>
          <w:szCs w:val="28"/>
          <w:lang w:val="uk-UA"/>
        </w:rPr>
        <w:t xml:space="preserve"> району».</w:t>
      </w:r>
    </w:p>
    <w:p w:rsidR="0052243D" w:rsidRDefault="0052243D" w:rsidP="0052243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покласти на заступника сільського голови з питань діяльності виконавчих органів ради </w:t>
      </w:r>
      <w:proofErr w:type="spellStart"/>
      <w:r>
        <w:rPr>
          <w:sz w:val="28"/>
          <w:szCs w:val="28"/>
          <w:lang w:val="uk-UA"/>
        </w:rPr>
        <w:t>Мушак</w:t>
      </w:r>
      <w:proofErr w:type="spellEnd"/>
      <w:r>
        <w:rPr>
          <w:sz w:val="28"/>
          <w:szCs w:val="28"/>
          <w:lang w:val="uk-UA"/>
        </w:rPr>
        <w:t xml:space="preserve"> О.О.</w:t>
      </w:r>
    </w:p>
    <w:p w:rsidR="0052243D" w:rsidRDefault="0052243D" w:rsidP="0052243D">
      <w:pPr>
        <w:jc w:val="both"/>
        <w:rPr>
          <w:sz w:val="28"/>
          <w:szCs w:val="28"/>
          <w:lang w:val="uk-UA"/>
        </w:rPr>
      </w:pPr>
    </w:p>
    <w:p w:rsidR="0052243D" w:rsidRDefault="0052243D" w:rsidP="0052243D">
      <w:pPr>
        <w:jc w:val="both"/>
        <w:rPr>
          <w:sz w:val="28"/>
          <w:szCs w:val="28"/>
          <w:lang w:val="uk-UA"/>
        </w:rPr>
      </w:pPr>
    </w:p>
    <w:p w:rsidR="0052243D" w:rsidRDefault="0052243D" w:rsidP="0052243D">
      <w:pPr>
        <w:jc w:val="both"/>
        <w:rPr>
          <w:sz w:val="28"/>
          <w:szCs w:val="28"/>
          <w:lang w:val="uk-UA"/>
        </w:rPr>
      </w:pPr>
    </w:p>
    <w:p w:rsidR="0052243D" w:rsidRDefault="0052243D" w:rsidP="005224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Іван Мандрик</w:t>
      </w:r>
    </w:p>
    <w:p w:rsidR="0052243D" w:rsidRDefault="0052243D" w:rsidP="0052243D">
      <w:pPr>
        <w:jc w:val="both"/>
        <w:rPr>
          <w:sz w:val="28"/>
          <w:szCs w:val="28"/>
          <w:lang w:val="uk-UA"/>
        </w:rPr>
      </w:pPr>
    </w:p>
    <w:p w:rsidR="0052243D" w:rsidRDefault="0052243D" w:rsidP="0052243D">
      <w:pPr>
        <w:jc w:val="both"/>
        <w:rPr>
          <w:sz w:val="28"/>
          <w:szCs w:val="28"/>
          <w:lang w:val="uk-UA"/>
        </w:rPr>
      </w:pPr>
    </w:p>
    <w:p w:rsidR="0052243D" w:rsidRDefault="0052243D" w:rsidP="0052243D">
      <w:pPr>
        <w:jc w:val="both"/>
        <w:rPr>
          <w:sz w:val="28"/>
          <w:szCs w:val="28"/>
          <w:lang w:val="uk-UA"/>
        </w:rPr>
      </w:pPr>
    </w:p>
    <w:p w:rsidR="0052243D" w:rsidRDefault="0052243D" w:rsidP="0052243D">
      <w:pPr>
        <w:jc w:val="both"/>
        <w:rPr>
          <w:sz w:val="28"/>
          <w:szCs w:val="28"/>
          <w:lang w:val="uk-UA"/>
        </w:rPr>
      </w:pPr>
    </w:p>
    <w:p w:rsidR="0052243D" w:rsidRDefault="0052243D" w:rsidP="0052243D">
      <w:pPr>
        <w:jc w:val="both"/>
        <w:rPr>
          <w:sz w:val="28"/>
          <w:szCs w:val="28"/>
          <w:lang w:val="uk-UA"/>
        </w:rPr>
      </w:pPr>
    </w:p>
    <w:p w:rsidR="0052243D" w:rsidRDefault="0052243D" w:rsidP="0052243D">
      <w:pPr>
        <w:jc w:val="both"/>
        <w:rPr>
          <w:sz w:val="28"/>
          <w:szCs w:val="28"/>
          <w:lang w:val="uk-UA"/>
        </w:rPr>
      </w:pPr>
    </w:p>
    <w:p w:rsidR="0052243D" w:rsidRDefault="0052243D" w:rsidP="0052243D">
      <w:pPr>
        <w:jc w:val="both"/>
        <w:rPr>
          <w:sz w:val="28"/>
          <w:szCs w:val="28"/>
          <w:lang w:val="uk-UA"/>
        </w:rPr>
      </w:pPr>
    </w:p>
    <w:p w:rsidR="0052243D" w:rsidRDefault="0052243D" w:rsidP="0052243D">
      <w:pPr>
        <w:jc w:val="both"/>
        <w:rPr>
          <w:sz w:val="28"/>
          <w:szCs w:val="28"/>
          <w:lang w:val="uk-UA"/>
        </w:rPr>
      </w:pPr>
    </w:p>
    <w:p w:rsidR="0052243D" w:rsidRDefault="0052243D" w:rsidP="0052243D">
      <w:pPr>
        <w:jc w:val="both"/>
        <w:rPr>
          <w:sz w:val="28"/>
          <w:szCs w:val="28"/>
          <w:lang w:val="uk-UA"/>
        </w:rPr>
      </w:pPr>
    </w:p>
    <w:p w:rsidR="0052243D" w:rsidRDefault="0052243D" w:rsidP="0052243D">
      <w:pPr>
        <w:jc w:val="both"/>
        <w:rPr>
          <w:sz w:val="28"/>
          <w:szCs w:val="28"/>
          <w:lang w:val="uk-UA"/>
        </w:rPr>
      </w:pPr>
    </w:p>
    <w:p w:rsidR="0052243D" w:rsidRDefault="0052243D" w:rsidP="0052243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ЗГОДА</w:t>
      </w:r>
    </w:p>
    <w:p w:rsidR="0052243D" w:rsidRDefault="0052243D" w:rsidP="0052243D">
      <w:pPr>
        <w:jc w:val="center"/>
        <w:rPr>
          <w:sz w:val="28"/>
          <w:szCs w:val="28"/>
          <w:lang w:val="uk-UA"/>
        </w:rPr>
      </w:pPr>
    </w:p>
    <w:p w:rsidR="0052243D" w:rsidRDefault="0052243D" w:rsidP="0052243D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Ставненська</w:t>
      </w:r>
      <w:proofErr w:type="spellEnd"/>
      <w:r>
        <w:rPr>
          <w:sz w:val="28"/>
          <w:szCs w:val="28"/>
          <w:lang w:val="uk-UA"/>
        </w:rPr>
        <w:t xml:space="preserve"> сільська рада надає згоду     відділу освіти, сім’ї, молоді та спорту, культури й туризму Ставненської сільської ради (ЄДРПОУ 43929553) на проведення ремонтно-будівельних робіт по об’єкту комунальної власності Ставненської сільської ради, а саме: «Капітальний ремонт приміщень </w:t>
      </w:r>
      <w:r>
        <w:rPr>
          <w:sz w:val="28"/>
          <w:szCs w:val="28"/>
          <w:lang w:val="uk-UA"/>
        </w:rPr>
        <w:lastRenderedPageBreak/>
        <w:t xml:space="preserve">санвузлів Стужицької загальноосвітньої школи І-ІІ ступенів Великоберезнянської районної ради Закарпатської області в </w:t>
      </w:r>
      <w:proofErr w:type="spellStart"/>
      <w:r>
        <w:rPr>
          <w:sz w:val="28"/>
          <w:szCs w:val="28"/>
          <w:lang w:val="uk-UA"/>
        </w:rPr>
        <w:t>с.Стужиця</w:t>
      </w:r>
      <w:proofErr w:type="spellEnd"/>
      <w:r>
        <w:rPr>
          <w:sz w:val="28"/>
          <w:szCs w:val="28"/>
          <w:lang w:val="uk-UA"/>
        </w:rPr>
        <w:t xml:space="preserve">, 63 </w:t>
      </w:r>
      <w:proofErr w:type="spellStart"/>
      <w:r>
        <w:rPr>
          <w:sz w:val="28"/>
          <w:szCs w:val="28"/>
          <w:lang w:val="uk-UA"/>
        </w:rPr>
        <w:t>Великоберезнянського</w:t>
      </w:r>
      <w:proofErr w:type="spellEnd"/>
      <w:r>
        <w:rPr>
          <w:sz w:val="28"/>
          <w:szCs w:val="28"/>
          <w:lang w:val="uk-UA"/>
        </w:rPr>
        <w:t xml:space="preserve"> району»</w:t>
      </w:r>
    </w:p>
    <w:p w:rsidR="0052243D" w:rsidRDefault="0052243D" w:rsidP="0052243D">
      <w:pPr>
        <w:ind w:firstLine="708"/>
        <w:jc w:val="both"/>
        <w:rPr>
          <w:sz w:val="28"/>
          <w:szCs w:val="28"/>
          <w:lang w:val="uk-UA"/>
        </w:rPr>
      </w:pPr>
    </w:p>
    <w:p w:rsidR="0052243D" w:rsidRDefault="0052243D" w:rsidP="0052243D">
      <w:pPr>
        <w:ind w:firstLine="708"/>
        <w:jc w:val="both"/>
        <w:rPr>
          <w:sz w:val="28"/>
          <w:szCs w:val="28"/>
          <w:lang w:val="uk-UA"/>
        </w:rPr>
      </w:pPr>
    </w:p>
    <w:p w:rsidR="0052243D" w:rsidRDefault="0052243D" w:rsidP="0052243D">
      <w:pPr>
        <w:ind w:firstLine="708"/>
        <w:jc w:val="both"/>
        <w:rPr>
          <w:sz w:val="28"/>
          <w:szCs w:val="28"/>
          <w:lang w:val="uk-UA"/>
        </w:rPr>
      </w:pPr>
    </w:p>
    <w:p w:rsidR="0052243D" w:rsidRDefault="0052243D" w:rsidP="0052243D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В.о.сільського</w:t>
      </w:r>
      <w:proofErr w:type="spellEnd"/>
      <w:r>
        <w:rPr>
          <w:sz w:val="28"/>
          <w:szCs w:val="28"/>
          <w:lang w:val="uk-UA"/>
        </w:rPr>
        <w:t xml:space="preserve">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Лариса </w:t>
      </w:r>
      <w:proofErr w:type="spellStart"/>
      <w:r>
        <w:rPr>
          <w:sz w:val="28"/>
          <w:szCs w:val="28"/>
          <w:lang w:val="uk-UA"/>
        </w:rPr>
        <w:t>Рейпаші</w:t>
      </w:r>
      <w:proofErr w:type="spellEnd"/>
    </w:p>
    <w:p w:rsidR="0052243D" w:rsidRDefault="0052243D" w:rsidP="0052243D">
      <w:pPr>
        <w:ind w:firstLine="708"/>
        <w:jc w:val="both"/>
        <w:rPr>
          <w:sz w:val="28"/>
          <w:szCs w:val="28"/>
          <w:lang w:val="uk-UA"/>
        </w:rPr>
      </w:pPr>
    </w:p>
    <w:p w:rsidR="0052243D" w:rsidRPr="0052243D" w:rsidRDefault="0052243D" w:rsidP="0052243D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EC2A7A" w:rsidRDefault="00EC2A7A" w:rsidP="00EC2A7A">
      <w:pPr>
        <w:ind w:firstLine="708"/>
        <w:jc w:val="both"/>
        <w:rPr>
          <w:sz w:val="28"/>
          <w:szCs w:val="28"/>
          <w:lang w:val="uk-UA"/>
        </w:rPr>
      </w:pPr>
    </w:p>
    <w:p w:rsidR="00CA2E65" w:rsidRPr="00EC2A7A" w:rsidRDefault="00CA2E65">
      <w:pPr>
        <w:rPr>
          <w:lang w:val="uk-UA"/>
        </w:rPr>
      </w:pPr>
    </w:p>
    <w:sectPr w:rsidR="00CA2E65" w:rsidRPr="00EC2A7A" w:rsidSect="007C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B41"/>
    <w:multiLevelType w:val="hybridMultilevel"/>
    <w:tmpl w:val="A24484FA"/>
    <w:lvl w:ilvl="0" w:tplc="458C8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BE4"/>
    <w:rsid w:val="001E47A9"/>
    <w:rsid w:val="0052243D"/>
    <w:rsid w:val="007C2F82"/>
    <w:rsid w:val="007D0E08"/>
    <w:rsid w:val="00B20BE4"/>
    <w:rsid w:val="00CA2E65"/>
    <w:rsid w:val="00EC2A7A"/>
    <w:rsid w:val="00ED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">
    <w:name w:val="rvps3"/>
    <w:basedOn w:val="a"/>
    <w:rsid w:val="00EC2A7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EC2A7A"/>
  </w:style>
  <w:style w:type="paragraph" w:customStyle="1" w:styleId="rvps6">
    <w:name w:val="rvps6"/>
    <w:basedOn w:val="a"/>
    <w:rsid w:val="00EC2A7A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EC2A7A"/>
  </w:style>
  <w:style w:type="paragraph" w:styleId="a3">
    <w:name w:val="List Paragraph"/>
    <w:basedOn w:val="a"/>
    <w:uiPriority w:val="34"/>
    <w:qFormat/>
    <w:rsid w:val="0052243D"/>
    <w:pPr>
      <w:ind w:left="720"/>
      <w:contextualSpacing/>
    </w:pPr>
  </w:style>
  <w:style w:type="table" w:styleId="a4">
    <w:name w:val="Table Grid"/>
    <w:basedOn w:val="a1"/>
    <w:uiPriority w:val="59"/>
    <w:rsid w:val="001E4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">
    <w:name w:val="rvps3"/>
    <w:basedOn w:val="a"/>
    <w:rsid w:val="00EC2A7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EC2A7A"/>
  </w:style>
  <w:style w:type="paragraph" w:customStyle="1" w:styleId="rvps6">
    <w:name w:val="rvps6"/>
    <w:basedOn w:val="a"/>
    <w:rsid w:val="00EC2A7A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EC2A7A"/>
  </w:style>
  <w:style w:type="paragraph" w:styleId="a3">
    <w:name w:val="List Paragraph"/>
    <w:basedOn w:val="a"/>
    <w:uiPriority w:val="34"/>
    <w:qFormat/>
    <w:rsid w:val="005224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1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Stuzhutzja</dc:creator>
  <cp:lastModifiedBy>Admin</cp:lastModifiedBy>
  <cp:revision>2</cp:revision>
  <dcterms:created xsi:type="dcterms:W3CDTF">2021-07-08T11:42:00Z</dcterms:created>
  <dcterms:modified xsi:type="dcterms:W3CDTF">2021-07-08T11:42:00Z</dcterms:modified>
</cp:coreProperties>
</file>