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D1" w:rsidRPr="00CC1DD1" w:rsidRDefault="00CC1DD1" w:rsidP="00CC1DD1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1DD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C1DD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C1DD1" w:rsidRPr="00CC1DD1" w:rsidRDefault="00CC1DD1" w:rsidP="00CC1DD1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1D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19050" t="0" r="952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D1" w:rsidRPr="00CC1DD1" w:rsidRDefault="00CC1DD1" w:rsidP="00CC1DD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D1">
        <w:rPr>
          <w:rFonts w:ascii="Times New Roman" w:hAnsi="Times New Roman" w:cs="Times New Roman"/>
          <w:b/>
          <w:sz w:val="28"/>
          <w:szCs w:val="28"/>
        </w:rPr>
        <w:t>СТАВНЕНСЬКА СІЛЬСЬКА РАДА</w:t>
      </w:r>
    </w:p>
    <w:p w:rsidR="00CC1DD1" w:rsidRPr="00CC1DD1" w:rsidRDefault="00CC1DD1" w:rsidP="00CC1DD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D1">
        <w:rPr>
          <w:rFonts w:ascii="Times New Roman" w:hAnsi="Times New Roman" w:cs="Times New Roman"/>
          <w:b/>
          <w:sz w:val="28"/>
          <w:szCs w:val="28"/>
        </w:rPr>
        <w:t xml:space="preserve">УЖГОРОДСЬКОГО РАЙОНУ </w:t>
      </w:r>
    </w:p>
    <w:p w:rsidR="00CC1DD1" w:rsidRPr="00CC1DD1" w:rsidRDefault="00CC1DD1" w:rsidP="00CC1DD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D1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CC1DD1" w:rsidRPr="00CC1DD1" w:rsidRDefault="00CC1DD1" w:rsidP="00CC1DD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DD1" w:rsidRPr="00CC1DD1" w:rsidRDefault="00CC1DD1" w:rsidP="00CC1DD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D1"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</w:p>
    <w:p w:rsidR="00CC1DD1" w:rsidRPr="00CC1DD1" w:rsidRDefault="00CC1DD1" w:rsidP="00CC1DD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DD1" w:rsidRPr="00CC1DD1" w:rsidRDefault="00CC1DD1" w:rsidP="00CC1DD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D1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CC1DD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CC1DD1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CC1DD1" w:rsidRPr="00CC1DD1" w:rsidRDefault="00CC1DD1" w:rsidP="00CC1DD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DD1" w:rsidRPr="00CC1DD1" w:rsidRDefault="00CC1DD1" w:rsidP="00CC1DD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CC1DD1" w:rsidRPr="00CC1DD1" w:rsidTr="00D020A0">
        <w:tc>
          <w:tcPr>
            <w:tcW w:w="4077" w:type="dxa"/>
            <w:hideMark/>
          </w:tcPr>
          <w:p w:rsidR="00CC1DD1" w:rsidRPr="00CC1DD1" w:rsidRDefault="00CC1DD1" w:rsidP="00D020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DD1">
              <w:rPr>
                <w:rFonts w:ascii="Times New Roman" w:hAnsi="Times New Roman" w:cs="Times New Roman"/>
                <w:sz w:val="28"/>
                <w:szCs w:val="28"/>
              </w:rPr>
              <w:t>___________ 2021 року</w:t>
            </w:r>
          </w:p>
        </w:tc>
        <w:tc>
          <w:tcPr>
            <w:tcW w:w="2303" w:type="dxa"/>
            <w:hideMark/>
          </w:tcPr>
          <w:p w:rsidR="00CC1DD1" w:rsidRPr="00CC1DD1" w:rsidRDefault="00CC1DD1" w:rsidP="00D020A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1D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C1DD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C1DD1">
              <w:rPr>
                <w:rFonts w:ascii="Times New Roman" w:hAnsi="Times New Roman" w:cs="Times New Roman"/>
                <w:sz w:val="28"/>
                <w:szCs w:val="28"/>
              </w:rPr>
              <w:t>тавне</w:t>
            </w:r>
          </w:p>
        </w:tc>
        <w:tc>
          <w:tcPr>
            <w:tcW w:w="3191" w:type="dxa"/>
            <w:hideMark/>
          </w:tcPr>
          <w:p w:rsidR="00CC1DD1" w:rsidRPr="00CC1DD1" w:rsidRDefault="00CC1DD1" w:rsidP="00D020A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1DD1">
              <w:rPr>
                <w:rFonts w:ascii="Times New Roman" w:hAnsi="Times New Roman" w:cs="Times New Roman"/>
                <w:sz w:val="28"/>
                <w:szCs w:val="28"/>
              </w:rPr>
              <w:t>№_</w:t>
            </w:r>
            <w:r w:rsidRPr="00CC1D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CC1DD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C1DD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C1DD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C1DD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C1DD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</w:tr>
    </w:tbl>
    <w:p w:rsidR="00CC1DD1" w:rsidRDefault="00CC1DD1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8585D" w:rsidTr="00D8585D">
        <w:tc>
          <w:tcPr>
            <w:tcW w:w="4786" w:type="dxa"/>
          </w:tcPr>
          <w:p w:rsidR="00D8585D" w:rsidRDefault="00D85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роботу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військового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-облікового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бюро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Ставненсько</w:t>
            </w:r>
            <w:proofErr w:type="spellEnd"/>
            <w:r w:rsidRPr="00153B56">
              <w:rPr>
                <w:rFonts w:ascii="Times New Roman" w:hAnsi="Times New Roman"/>
                <w:b/>
                <w:sz w:val="28"/>
                <w:szCs w:val="28"/>
              </w:rPr>
              <w:t xml:space="preserve"> сільської </w:t>
            </w:r>
            <w:proofErr w:type="gramStart"/>
            <w:r w:rsidRPr="00153B56">
              <w:rPr>
                <w:rFonts w:ascii="Times New Roman" w:hAnsi="Times New Roman"/>
                <w:b/>
                <w:sz w:val="28"/>
                <w:szCs w:val="28"/>
              </w:rPr>
              <w:t>ради</w:t>
            </w:r>
            <w:proofErr w:type="gramEnd"/>
          </w:p>
        </w:tc>
      </w:tr>
    </w:tbl>
    <w:p w:rsidR="00D8585D" w:rsidRDefault="00D858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585D" w:rsidRPr="00D8585D" w:rsidRDefault="00D8585D" w:rsidP="00D858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D858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інформацію завідувачів військово-облікового бюро </w:t>
      </w:r>
      <w:proofErr w:type="spellStart"/>
      <w:r w:rsidRPr="00D8585D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D8585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(В.</w:t>
      </w:r>
      <w:proofErr w:type="spellStart"/>
      <w:r w:rsidRPr="00D8585D">
        <w:rPr>
          <w:rFonts w:ascii="Times New Roman" w:hAnsi="Times New Roman" w:cs="Times New Roman"/>
          <w:sz w:val="28"/>
          <w:szCs w:val="28"/>
          <w:lang w:val="uk-UA"/>
        </w:rPr>
        <w:t>Бартованець</w:t>
      </w:r>
      <w:proofErr w:type="spellEnd"/>
      <w:r w:rsidRPr="00D858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3FE3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proofErr w:type="spellStart"/>
      <w:r w:rsidR="00DD3FE3">
        <w:rPr>
          <w:rFonts w:ascii="Times New Roman" w:hAnsi="Times New Roman" w:cs="Times New Roman"/>
          <w:sz w:val="28"/>
          <w:szCs w:val="28"/>
          <w:lang w:val="uk-UA"/>
        </w:rPr>
        <w:t>Головчак</w:t>
      </w:r>
      <w:proofErr w:type="spellEnd"/>
      <w:r w:rsidRPr="00D8585D">
        <w:rPr>
          <w:rFonts w:ascii="Times New Roman" w:hAnsi="Times New Roman" w:cs="Times New Roman"/>
          <w:sz w:val="28"/>
          <w:szCs w:val="28"/>
          <w:lang w:val="uk-UA"/>
        </w:rPr>
        <w:t>) «</w:t>
      </w:r>
      <w:r w:rsidRPr="00D8585D">
        <w:rPr>
          <w:rFonts w:ascii="Times New Roman" w:hAnsi="Times New Roman"/>
          <w:sz w:val="28"/>
          <w:szCs w:val="28"/>
          <w:lang w:val="uk-UA"/>
        </w:rPr>
        <w:t xml:space="preserve">Про роботу військового-облікового бюро </w:t>
      </w:r>
      <w:proofErr w:type="spellStart"/>
      <w:r w:rsidRPr="00D8585D">
        <w:rPr>
          <w:rFonts w:ascii="Times New Roman" w:hAnsi="Times New Roman"/>
          <w:sz w:val="28"/>
          <w:szCs w:val="28"/>
          <w:lang w:val="uk-UA"/>
        </w:rPr>
        <w:t>Ставненсько</w:t>
      </w:r>
      <w:proofErr w:type="spellEnd"/>
      <w:r w:rsidRPr="00D8585D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Pr="00D8585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у</w:t>
      </w:r>
      <w:r w:rsidRPr="00D8585D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відповідності зі ст.36 Закону України «Про місцеве самовряд</w:t>
      </w: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ування в Україні», на виконання</w:t>
      </w:r>
      <w:r w:rsidRPr="00D8585D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вимог Закону України «Про військовий обов’язок і військову службу», Закону України «Про оборону України», Закону України «Про мобілізаційну підготовку та мобілізацію», пункту 53 постанови Кабінету Міністрів України від 07.12.2016 № 921 «Про затвердження Порядку організації та ведення військового обліку призовників і військовозобов’язаних» та з метою належного ведення військового обліку на території </w:t>
      </w:r>
      <w:proofErr w:type="spellStart"/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Ставненсько</w:t>
      </w:r>
      <w:r w:rsidRPr="00D8585D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ї</w:t>
      </w:r>
      <w:proofErr w:type="spellEnd"/>
      <w:r w:rsidRPr="00D8585D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сільської ради </w:t>
      </w:r>
      <w:r w:rsidRPr="00D8585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виконавчий комітет сільської ради</w:t>
      </w:r>
    </w:p>
    <w:p w:rsidR="00D8585D" w:rsidRPr="00D8585D" w:rsidRDefault="00D8585D" w:rsidP="00D858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  <w:lang w:val="uk-UA"/>
        </w:rPr>
      </w:pPr>
    </w:p>
    <w:p w:rsidR="00D8585D" w:rsidRDefault="00D8585D" w:rsidP="00D8585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60B7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D8585D" w:rsidRPr="00D8585D" w:rsidRDefault="00D8585D" w:rsidP="00D8585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585D" w:rsidRPr="00D8585D" w:rsidRDefault="00D8585D" w:rsidP="00D8585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D8585D">
        <w:rPr>
          <w:rFonts w:ascii="Times New Roman" w:hAnsi="Times New Roman" w:cs="Times New Roman"/>
          <w:sz w:val="28"/>
          <w:szCs w:val="28"/>
        </w:rPr>
        <w:t xml:space="preserve">Про роботу </w:t>
      </w:r>
      <w:proofErr w:type="spellStart"/>
      <w:r w:rsidRPr="00D8585D">
        <w:rPr>
          <w:rFonts w:ascii="Times New Roman" w:hAnsi="Times New Roman" w:cs="Times New Roman"/>
          <w:sz w:val="28"/>
          <w:szCs w:val="28"/>
        </w:rPr>
        <w:t>військового</w:t>
      </w:r>
      <w:r w:rsidRPr="00D8585D">
        <w:rPr>
          <w:rFonts w:ascii="Times New Roman" w:hAnsi="Times New Roman" w:cs="Times New Roman"/>
          <w:sz w:val="28"/>
          <w:szCs w:val="28"/>
          <w:lang w:val="uk-UA"/>
        </w:rPr>
        <w:t>-облікового</w:t>
      </w:r>
      <w:proofErr w:type="spellEnd"/>
      <w:r w:rsidRPr="00D8585D">
        <w:rPr>
          <w:rFonts w:ascii="Times New Roman" w:hAnsi="Times New Roman" w:cs="Times New Roman"/>
          <w:sz w:val="28"/>
          <w:szCs w:val="28"/>
          <w:lang w:val="uk-UA"/>
        </w:rPr>
        <w:t xml:space="preserve"> бюро </w:t>
      </w:r>
      <w:proofErr w:type="spellStart"/>
      <w:r w:rsidRPr="00D8585D">
        <w:rPr>
          <w:rFonts w:ascii="Times New Roman" w:hAnsi="Times New Roman" w:cs="Times New Roman"/>
          <w:sz w:val="28"/>
          <w:szCs w:val="28"/>
          <w:lang w:val="uk-UA"/>
        </w:rPr>
        <w:t>Ставненсько</w:t>
      </w:r>
      <w:proofErr w:type="spellEnd"/>
      <w:r w:rsidRPr="00D8585D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D8585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взяти</w:t>
      </w:r>
      <w:proofErr w:type="spellEnd"/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відома</w:t>
      </w:r>
      <w:proofErr w:type="spellEnd"/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додається</w:t>
      </w:r>
      <w:proofErr w:type="spellEnd"/>
      <w:r w:rsidRPr="00D85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E29D1" w:rsidRDefault="003E29D1" w:rsidP="003E29D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 w:rsidRPr="003E2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абезпечити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належний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стан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ведення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персонального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обліку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військовозобов’язаних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призовників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населених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пунктах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Ставненської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сільської ради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об’єднаної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територіальної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громади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згідно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чинного </w:t>
      </w:r>
      <w:proofErr w:type="spellStart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законодавства</w:t>
      </w:r>
      <w:proofErr w:type="spellEnd"/>
      <w:r w:rsidRPr="003E29D1">
        <w:rPr>
          <w:rFonts w:ascii="ProbaPro" w:hAnsi="ProbaPro"/>
          <w:color w:val="000000"/>
          <w:sz w:val="27"/>
          <w:szCs w:val="27"/>
          <w:shd w:val="clear" w:color="auto" w:fill="FFFFFF"/>
        </w:rPr>
        <w:t>.</w:t>
      </w:r>
    </w:p>
    <w:p w:rsidR="003E29D1" w:rsidRPr="005121B1" w:rsidRDefault="00292C2E" w:rsidP="003E29D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ProbaPro" w:hAnsi="ProbaPro"/>
          <w:sz w:val="27"/>
          <w:szCs w:val="27"/>
          <w:shd w:val="clear" w:color="auto" w:fill="FFFFFF"/>
          <w:lang w:val="uk-UA"/>
        </w:rPr>
      </w:pPr>
      <w:r w:rsidRPr="005121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Покращити роботу щодо оповіщення на вимогу </w:t>
      </w:r>
      <w:r w:rsidR="005121B1" w:rsidRPr="005121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другого відділу</w:t>
      </w:r>
      <w:r w:rsidRPr="005121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21B1" w:rsidRPr="005121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Ужгородського районного територіального центру комплектування та соціальної підтримки </w:t>
      </w:r>
      <w:r w:rsidRPr="005121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військовозобов’язаних та призовників про їх виклик до </w:t>
      </w:r>
      <w:r w:rsidR="005121B1" w:rsidRPr="005121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другого відділу Ужгородського районного територіального центру комплектування та соціальної підтримки</w:t>
      </w:r>
      <w:r w:rsidR="005D4DEB" w:rsidRPr="005121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566DE" w:rsidRPr="00CC1DD1" w:rsidRDefault="008566DE" w:rsidP="003E29D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566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Проводити роз'яснювальні роботи щодо військового обов'язку і військової служби.</w:t>
      </w:r>
    </w:p>
    <w:p w:rsidR="00CC1DD1" w:rsidRPr="00CC1DD1" w:rsidRDefault="00CC1DD1" w:rsidP="003E29D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C1DD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CC1DD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C1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DD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C1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1D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1DD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C1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DD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C1D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C1DD1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Pr="00CC1DD1">
        <w:rPr>
          <w:rFonts w:ascii="Times New Roman" w:hAnsi="Times New Roman" w:cs="Times New Roman"/>
          <w:sz w:val="28"/>
          <w:szCs w:val="28"/>
        </w:rPr>
        <w:t xml:space="preserve"> справами (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секретаря</w:t>
      </w:r>
      <w:r w:rsidRPr="00CC1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Пацкань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Я.В.</w:t>
      </w:r>
    </w:p>
    <w:p w:rsidR="00CC1DD1" w:rsidRDefault="00CC1DD1" w:rsidP="00CC1DD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DD1" w:rsidRDefault="00CC1DD1" w:rsidP="00CC1DD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DD1" w:rsidRPr="006B0E49" w:rsidRDefault="00CC1DD1" w:rsidP="00CC1DD1">
      <w:pPr>
        <w:widowControl w:val="0"/>
        <w:tabs>
          <w:tab w:val="right" w:pos="1086"/>
          <w:tab w:val="left" w:pos="1176"/>
          <w:tab w:val="righ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60B7">
        <w:rPr>
          <w:rFonts w:ascii="Times New Roman" w:hAnsi="Times New Roman" w:cs="Times New Roman"/>
          <w:b/>
          <w:sz w:val="28"/>
          <w:szCs w:val="28"/>
          <w:lang w:eastAsia="ru-RU"/>
        </w:rPr>
        <w:t>Сільський</w:t>
      </w:r>
      <w:proofErr w:type="spellEnd"/>
      <w:r w:rsidRPr="002B60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голова </w:t>
      </w:r>
      <w:r w:rsidRPr="002B60B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2B60B7">
        <w:rPr>
          <w:rFonts w:ascii="Times New Roman" w:hAnsi="Times New Roman" w:cs="Times New Roman"/>
          <w:b/>
          <w:sz w:val="28"/>
          <w:szCs w:val="28"/>
          <w:lang w:eastAsia="ru-RU"/>
        </w:rPr>
        <w:t>Іван</w:t>
      </w:r>
      <w:proofErr w:type="spellEnd"/>
      <w:r w:rsidRPr="002B60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МАНДРИК</w:t>
      </w:r>
    </w:p>
    <w:p w:rsidR="00CC1DD1" w:rsidRPr="00CC1DD1" w:rsidRDefault="00CC1DD1" w:rsidP="00CC1DD1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E29D1" w:rsidRPr="003E29D1" w:rsidRDefault="003E29D1" w:rsidP="003E2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29D1" w:rsidRPr="003E29D1" w:rsidSect="0024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968"/>
    <w:multiLevelType w:val="hybridMultilevel"/>
    <w:tmpl w:val="CE504AF0"/>
    <w:lvl w:ilvl="0" w:tplc="353A6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585D"/>
    <w:rsid w:val="00244A01"/>
    <w:rsid w:val="00292C2E"/>
    <w:rsid w:val="003E29D1"/>
    <w:rsid w:val="005121B1"/>
    <w:rsid w:val="005D4DEB"/>
    <w:rsid w:val="008566DE"/>
    <w:rsid w:val="00A0178E"/>
    <w:rsid w:val="00C2097B"/>
    <w:rsid w:val="00CC1DD1"/>
    <w:rsid w:val="00D06223"/>
    <w:rsid w:val="00D53702"/>
    <w:rsid w:val="00D8585D"/>
    <w:rsid w:val="00DD3FE3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8585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C1DD1"/>
  </w:style>
  <w:style w:type="paragraph" w:styleId="a6">
    <w:name w:val="Balloon Text"/>
    <w:basedOn w:val="a"/>
    <w:link w:val="a7"/>
    <w:uiPriority w:val="99"/>
    <w:semiHidden/>
    <w:unhideWhenUsed/>
    <w:rsid w:val="00CC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2021-11-18T14:05:00Z</dcterms:created>
  <dcterms:modified xsi:type="dcterms:W3CDTF">2021-11-19T14:55:00Z</dcterms:modified>
</cp:coreProperties>
</file>